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Jamaica Plain named the Brooklyn of Boston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Jamaica Plain the Brooklyn of Boston.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Boston's verdict went to Jamaica Plain ahead of Union Square, Somerville, South End and East Boston (Jeffries Point), which take the runner-up positions.</w:t>
      </w:r>
    </w:p>
    <w:p>
      <w:r>
        <w:rPr>
          <w:rFonts w:ascii="Arial" w:hAnsi="Arial"/>
          <w:b w:val="0"/>
          <w:i/>
        </w:rPr>
        <w:t>"We named Jamaica Plain the Brooklyn of Boston. It is a place where the same counter serves everyone, the chains never really moved in, and a hundred people will still pack a room for a band on a Saturday night. The locals we ran the pick past did not argue much. Bostonians are welcome to tell us we are wrong,"</w:t>
      </w:r>
      <w:r>
        <w:rPr>
          <w:rFonts w:ascii="Arial" w:hAnsi="Arial"/>
          <w:b w:val="0"/>
          <w:i w:val="0"/>
        </w:rPr>
        <w:t xml:space="preserve"> says Per, creator of Brooklyn Of.</w:t>
      </w:r>
    </w:p>
    <w:p>
      <w:r>
        <w:rPr>
          <w:rFonts w:ascii="Arial" w:hAnsi="Arial"/>
          <w:b w:val="0"/>
          <w:i w:val="0"/>
        </w:rPr>
        <w:t>The verdict comes with a guide to Jamaica Plain's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Boston verdict: </w:t>
      </w:r>
      <w:hyperlink r:id="rId11">
        <w:r>
          <w:rPr>
            <w:rFonts w:ascii="Arial" w:hAnsi="Arial"/>
            <w:color w:val="FF3D14"/>
            <w:u w:val="single"/>
          </w:rPr>
          <w:t xml:space="preserve">brooklynof.com/boston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brooklynof.com/press/boston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osto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os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