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360"/>
      </w:pPr>
      <w:r>
        <w:drawing>
          <wp:inline xmlns:a="http://schemas.openxmlformats.org/drawingml/2006/main" xmlns:pic="http://schemas.openxmlformats.org/drawingml/2006/picture">
            <wp:extent cx="1737360" cy="343129"/>
            <wp:docPr id="1" name="Picture 1"/>
            <wp:cNvGraphicFramePr>
              <a:graphicFrameLocks noChangeAspect="1"/>
            </wp:cNvGraphicFramePr>
            <a:graphic>
              <a:graphicData uri="http://schemas.openxmlformats.org/drawingml/2006/picture">
                <pic:pic>
                  <pic:nvPicPr>
                    <pic:cNvPr id="0" name="brooklynof-logo.png"/>
                    <pic:cNvPicPr/>
                  </pic:nvPicPr>
                  <pic:blipFill>
                    <a:blip r:embed="rId9"/>
                    <a:stretch>
                      <a:fillRect/>
                    </a:stretch>
                  </pic:blipFill>
                  <pic:spPr>
                    <a:xfrm>
                      <a:off x="0" y="0"/>
                      <a:ext cx="1737360" cy="343129"/>
                    </a:xfrm>
                    <a:prstGeom prst="rect"/>
                  </pic:spPr>
                </pic:pic>
              </a:graphicData>
            </a:graphic>
          </wp:inline>
        </w:drawing>
      </w:r>
    </w:p>
    <w:p>
      <w:r>
        <w:rPr>
          <w:rFonts w:ascii="Arial" w:hAnsi="Arial"/>
          <w:b w:val="0"/>
          <w:i w:val="0"/>
        </w:rPr>
        <w:t>FOR IMMEDIATE RELEASE</w:t>
      </w:r>
    </w:p>
    <w:p>
      <w:r>
        <w:rPr>
          <w:rFonts w:ascii="Arial" w:hAnsi="Arial"/>
          <w:b/>
          <w:i w:val="0"/>
        </w:rPr>
        <w:t>Nørrebro named the Brooklyn of Copenhagen</w:t>
      </w:r>
    </w:p>
    <w:p>
      <w:r>
        <w:rPr>
          <w:rFonts w:ascii="Arial" w:hAnsi="Arial"/>
          <w:b w:val="0"/>
          <w:i w:val="0"/>
        </w:rPr>
        <w:t>August 4, 2026 - Brooklyn Of (</w:t>
      </w:r>
      <w:hyperlink r:id="rId10">
        <w:r>
          <w:rPr>
            <w:rFonts w:ascii="Arial" w:hAnsi="Arial"/>
            <w:color w:val="FF3D14"/>
            <w:u w:val="single"/>
          </w:rPr>
          <w:t xml:space="preserve">brooklynof.com</w:t>
        </w:r>
      </w:hyperlink>
      <w:r>
        <w:rPr>
          <w:rFonts w:ascii="Arial" w:hAnsi="Arial"/>
          <w:b w:val="0"/>
          <w:i w:val="0"/>
        </w:rPr>
        <w:t>), a travel publication that names the coolest neighborhood in more than 150 cities worldwide, has named Nørrebro the Brooklyn of Copenhagen.</w:t>
      </w:r>
    </w:p>
    <w:p>
      <w:r>
        <w:rPr>
          <w:rFonts w:ascii="Arial" w:hAnsi="Arial"/>
          <w:b w:val="0"/>
          <w:i w:val="0"/>
        </w:rPr>
        <w:t>The "Brooklyn of" a city is a metaphor, of course: shorthand for the coolest neighborhood in town, the one where independent culture, serious coffee, and creative energy define the character. Not the old town, not where the hop-on-hop-off bus goes. Every big enough city has one, and the site names exactly one per city. In many cities the pick is close to consensus, the name locals would give without hesitating. In others it picks a side. Copenhagen's verdict went to Nørrebro ahead of Vesterbro, Nordvest and Frederiksberg, which take the runner-up positions.</w:t>
      </w:r>
    </w:p>
    <w:p>
      <w:r>
        <w:rPr>
          <w:rFonts w:ascii="Arial" w:hAnsi="Arial"/>
          <w:b w:val="0"/>
          <w:i/>
        </w:rPr>
        <w:t>"We named Nørrebro the Brooklyn of Copenhagen, and it was not a hard call. It is where the city stops being polite and gets real - loud, layered, and completely itself. Copenhageners are welcome to tell us we are wrong,"</w:t>
      </w:r>
      <w:r>
        <w:rPr>
          <w:rFonts w:ascii="Arial" w:hAnsi="Arial"/>
          <w:b w:val="0"/>
          <w:i w:val="0"/>
        </w:rPr>
        <w:t xml:space="preserve"> says Per, creator of Brooklyn Of.</w:t>
      </w:r>
    </w:p>
    <w:p>
      <w:r>
        <w:rPr>
          <w:rFonts w:ascii="Arial" w:hAnsi="Arial"/>
          <w:b w:val="0"/>
          <w:i w:val="0"/>
        </w:rPr>
        <w:t>The verdict comes with a guide to Nørrebro's independent hotels, cafes, restaurants, bars and shops: no big chains, nothing sponsored, and placements are not for sale. Selections draw on research and local tastemakers in each city, and readers who disagree are invited to make their case.</w:t>
      </w:r>
    </w:p>
    <w:p>
      <w:r>
        <w:rPr>
          <w:rFonts w:ascii="Arial" w:hAnsi="Arial"/>
          <w:b w:val="0"/>
          <w:i w:val="0"/>
        </w:rPr>
        <w:t xml:space="preserve">The full Copenhagen verdict: </w:t>
      </w:r>
      <w:hyperlink r:id="rId11">
        <w:r>
          <w:rPr>
            <w:rFonts w:ascii="Arial" w:hAnsi="Arial"/>
            <w:color w:val="FF3D14"/>
            <w:u w:val="single"/>
          </w:rPr>
          <w:t xml:space="preserve">brooklynof.com/copenhagen</w:t>
        </w:r>
      </w:hyperlink>
    </w:p>
    <w:p>
      <w:r>
        <w:rPr>
          <w:rFonts w:ascii="Arial" w:hAnsi="Arial"/>
          <w:b/>
          <w:i w:val="0"/>
        </w:rPr>
        <w:t>Press contact:</w:t>
      </w:r>
      <w:r>
        <w:rPr>
          <w:rFonts w:ascii="Arial" w:hAnsi="Arial"/>
          <w:b w:val="0"/>
          <w:i w:val="0"/>
        </w:rPr>
        <w:t xml:space="preserve"> Per, creator of Brooklyn Of, </w:t>
      </w:r>
      <w:hyperlink r:id="rId12">
        <w:r>
          <w:rPr>
            <w:rFonts w:ascii="Arial" w:hAnsi="Arial"/>
            <w:color w:val="FF3D14"/>
            <w:u w:val="single"/>
          </w:rPr>
          <w:t xml:space="preserve">hello@brooklynof.com</w:t>
        </w:r>
      </w:hyperlink>
    </w:p>
    <w:p>
      <w:r>
        <w:rPr>
          <w:rFonts w:ascii="Arial" w:hAnsi="Arial"/>
          <w:b w:val="0"/>
          <w:i w:val="0"/>
        </w:rPr>
        <w:t xml:space="preserve">Press kit and images: </w:t>
      </w:r>
      <w:hyperlink r:id="rId13">
        <w:r>
          <w:rPr>
            <w:rFonts w:ascii="Arial" w:hAnsi="Arial"/>
            <w:color w:val="FF3D14"/>
            <w:u w:val="single"/>
          </w:rPr>
          <w:t xml:space="preserve">brooklynof.com/press/copenhagen</w:t>
        </w:r>
      </w:hyperlink>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yperlink" Target="https://brooklynof.com" TargetMode="External"/><Relationship Id="rId11" Type="http://schemas.openxmlformats.org/officeDocument/2006/relationships/hyperlink" Target="https://brooklynof.com/copenhagen" TargetMode="External"/><Relationship Id="rId12" Type="http://schemas.openxmlformats.org/officeDocument/2006/relationships/hyperlink" Target="mailto:hello@brooklynof.com" TargetMode="External"/><Relationship Id="rId13" Type="http://schemas.openxmlformats.org/officeDocument/2006/relationships/hyperlink" Target="https://brooklynof.com/press/copenhag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