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RiNo (River North Art District) named the Brooklyn of Denver</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RiNo (River North Art District) the Brooklyn of Denver.</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Denver's verdict went to RiNo (River North Art District) ahead of Capitol Hill, Baker and Five Points, which take the runner-up positions.</w:t>
      </w:r>
    </w:p>
    <w:p>
      <w:r>
        <w:rPr>
          <w:rFonts w:ascii="Arial" w:hAnsi="Arial"/>
          <w:b w:val="0"/>
          <w:i/>
        </w:rPr>
        <w:t>"RiNo, the River North Art District, is our pick for the Brooklyn of Denver. It is what happens when warehouses get handed over to muralists and cocktail nerds, and the whole place still smells like fresh wheat paste to prove it. Denverites are welcome to tell us we are wrong,"</w:t>
      </w:r>
      <w:r>
        <w:rPr>
          <w:rFonts w:ascii="Arial" w:hAnsi="Arial"/>
          <w:b w:val="0"/>
          <w:i w:val="0"/>
        </w:rPr>
        <w:t xml:space="preserve"> says Per, creator of Brooklyn Of.</w:t>
      </w:r>
    </w:p>
    <w:p>
      <w:r>
        <w:rPr>
          <w:rFonts w:ascii="Arial" w:hAnsi="Arial"/>
          <w:b w:val="0"/>
          <w:i w:val="0"/>
        </w:rPr>
        <w:t>The verdict comes with a guide to RiNo (River North Art District)'s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Denver verdict: </w:t>
      </w:r>
      <w:hyperlink r:id="rId11">
        <w:r>
          <w:rPr>
            <w:rFonts w:ascii="Arial" w:hAnsi="Arial"/>
            <w:color w:val="FF3D14"/>
            <w:u w:val="single"/>
          </w:rPr>
          <w:t xml:space="preserve">brooklynof.com/denver</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brooklynof.com/press/denver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denver"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denv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