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Fishtown named the Brooklyn of Philadelphia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Fishtown the Brooklyn of Philadelphia.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Philadelphia's verdict went to Fishtown ahead of Northern Liberties, East Passyunk and Brewerytown, which take the runner-up positions.</w:t>
      </w:r>
    </w:p>
    <w:p>
      <w:r>
        <w:rPr>
          <w:rFonts w:ascii="Arial" w:hAnsi="Arial"/>
          <w:b w:val="0"/>
          <w:i/>
        </w:rPr>
        <w:t>"We named Fishtown the Brooklyn of Philadelphia. The old neighborhood bars never left and the natural wine and coffee people simply moved in next door, so it still sounds like Philly while eating like somewhere ambitious. Philadelphians are welcome to tell us we are wrong,"</w:t>
      </w:r>
      <w:r>
        <w:rPr>
          <w:rFonts w:ascii="Arial" w:hAnsi="Arial"/>
          <w:b w:val="0"/>
          <w:i w:val="0"/>
        </w:rPr>
        <w:t xml:space="preserve"> says Per, creator of Brooklyn Of.</w:t>
      </w:r>
    </w:p>
    <w:p>
      <w:r>
        <w:rPr>
          <w:rFonts w:ascii="Arial" w:hAnsi="Arial"/>
          <w:b w:val="0"/>
          <w:i w:val="0"/>
        </w:rPr>
        <w:t>The verdict comes with a guide to Fishtown's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Philadelphia verdict: </w:t>
      </w:r>
      <w:hyperlink r:id="rId11">
        <w:r>
          <w:rPr>
            <w:rFonts w:ascii="Arial" w:hAnsi="Arial"/>
            <w:color w:val="FF3D14"/>
            <w:u w:val="single"/>
          </w:rPr>
          <w:t xml:space="preserve">brooklynof.com/philadelphia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brooklynof.com/press/philadelphia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philadelphi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philadelph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