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Miera iela named the Brooklyn of Riga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Miera iela the Brooklyn of Riga.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Riga's verdict went to Miera iela ahead of Spīķeri, Āgenskalns and Kalnciema kvartāls, which take the runner-up positions.</w:t>
      </w:r>
    </w:p>
    <w:p>
      <w:r>
        <w:rPr>
          <w:rFonts w:ascii="Arial" w:hAnsi="Arial"/>
          <w:b w:val="0"/>
          <w:i/>
        </w:rPr>
        <w:t>"Miera iela is our pick for the Brooklyn of Riga. It is a long, tree-lined street where specialty coffee sits next to Soviet-era apartment blocks and conversations stretch well past any reasonable endpoint. Locals are welcome to tell us we are wrong,"</w:t>
      </w:r>
      <w:r>
        <w:rPr>
          <w:rFonts w:ascii="Arial" w:hAnsi="Arial"/>
          <w:b w:val="0"/>
          <w:i w:val="0"/>
        </w:rPr>
        <w:t xml:space="preserve"> says Per, creator of Brooklyn Of.</w:t>
      </w:r>
    </w:p>
    <w:p>
      <w:r>
        <w:rPr>
          <w:rFonts w:ascii="Arial" w:hAnsi="Arial"/>
          <w:b w:val="0"/>
          <w:i w:val="0"/>
        </w:rPr>
        <w:t>The verdict comes with a guide to Miera iela's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Riga verdict: </w:t>
      </w:r>
      <w:hyperlink r:id="rId11">
        <w:r>
          <w:rPr>
            <w:rFonts w:ascii="Arial" w:hAnsi="Arial"/>
            <w:color w:val="FF3D14"/>
            <w:u w:val="single"/>
          </w:rPr>
          <w:t xml:space="preserve">brooklynof.com/riga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brooklynof.com/press/riga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rig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ri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