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Cerro Alegre named the Brooklyn of Valparaíso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Cerro Alegre the Brooklyn of Valparaíso.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Valparaíso's verdict went to Cerro Alegre ahead of Cerro Concepción, Cerro Bellavista and Cerro Yungay, which take the runner-up positions.</w:t>
      </w:r>
    </w:p>
    <w:p>
      <w:r>
        <w:rPr>
          <w:rFonts w:ascii="Arial" w:hAnsi="Arial"/>
          <w:b w:val="0"/>
          <w:i/>
        </w:rPr>
        <w:t>"We named Cerro Alegre the Brooklyn of Valparaíso, and it was not a hard call. Peeling paint, murals you will never find twice, and a glass of wine over the Pacific while the funiculars do the climbing. Locals are welcome to tell us we are wrong,"</w:t>
      </w:r>
      <w:r>
        <w:rPr>
          <w:rFonts w:ascii="Arial" w:hAnsi="Arial"/>
          <w:b w:val="0"/>
          <w:i w:val="0"/>
        </w:rPr>
        <w:t xml:space="preserve"> says Per, creator of Brooklyn Of.</w:t>
      </w:r>
    </w:p>
    <w:p>
      <w:r>
        <w:rPr>
          <w:rFonts w:ascii="Arial" w:hAnsi="Arial"/>
          <w:b w:val="0"/>
          <w:i w:val="0"/>
        </w:rPr>
        <w:t>The verdict comes with a guide to Cerro Alegre's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Valparaíso verdict: </w:t>
      </w:r>
      <w:hyperlink r:id="rId11">
        <w:r>
          <w:rPr>
            <w:rFonts w:ascii="Arial" w:hAnsi="Arial"/>
            <w:color w:val="FF3D14"/>
            <w:u w:val="single"/>
          </w:rPr>
          <w:t xml:space="preserve">brooklynof.com/valparaiso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brooklynof.com/press/valparaiso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valparais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valparai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